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45528">
        <w:rPr>
          <w:rFonts w:asciiTheme="minorHAnsi" w:hAnsiTheme="minorHAnsi" w:cs="Arial"/>
          <w:b/>
          <w:lang w:val="en-ZA"/>
        </w:rPr>
        <w:t>14 August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E10E48">
        <w:rPr>
          <w:rFonts w:asciiTheme="minorHAnsi" w:hAnsiTheme="minorHAnsi"/>
          <w:lang w:val="en-ZA"/>
        </w:rPr>
        <w:t>Repurchase Of Securities</w:t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FC4836"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 w:rsidR="00FC4836">
        <w:rPr>
          <w:rFonts w:asciiTheme="minorHAnsi" w:hAnsiTheme="minorHAnsi" w:cs="Arial"/>
          <w:b/>
          <w:i/>
          <w:lang w:val="en-ZA"/>
        </w:rPr>
        <w:t>LIMITED</w:t>
      </w:r>
      <w:r w:rsidR="00FC4836" w:rsidRPr="00F64748">
        <w:rPr>
          <w:rFonts w:asciiTheme="minorHAnsi" w:hAnsiTheme="minorHAnsi" w:cs="Arial"/>
          <w:b/>
          <w:i/>
          <w:lang w:val="en-ZA"/>
        </w:rPr>
        <w:t xml:space="preserve"> 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SSN021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FC4836"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FC4836" w:rsidRPr="00F64748">
        <w:rPr>
          <w:rFonts w:asciiTheme="minorHAnsi" w:hAnsiTheme="minorHAnsi" w:cs="Arial"/>
          <w:b/>
          <w:i/>
          <w:lang w:val="en-ZA"/>
        </w:rPr>
        <w:t xml:space="preserve"> 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65838">
        <w:rPr>
          <w:rFonts w:asciiTheme="minorHAnsi" w:hAnsiTheme="minorHAnsi"/>
          <w:lang w:val="en-ZA"/>
        </w:rPr>
        <w:t>R</w:t>
      </w:r>
      <w:r w:rsidR="00E10E48">
        <w:rPr>
          <w:rFonts w:asciiTheme="minorHAnsi" w:hAnsiTheme="minorHAnsi"/>
          <w:lang w:val="en-ZA"/>
        </w:rPr>
        <w:t>epurchase of Securities for</w:t>
      </w:r>
      <w:r w:rsidRPr="003A5C94">
        <w:rPr>
          <w:rFonts w:asciiTheme="minorHAnsi" w:hAnsiTheme="minorHAnsi"/>
          <w:lang w:val="en-ZA"/>
        </w:rPr>
        <w:t xml:space="preserve"> the below notes effective </w:t>
      </w:r>
      <w:r w:rsidR="00C45528">
        <w:rPr>
          <w:rFonts w:asciiTheme="minorHAnsi" w:hAnsiTheme="minorHAnsi"/>
          <w:b/>
          <w:lang w:val="en-ZA"/>
        </w:rPr>
        <w:t>18 August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265838">
              <w:rPr>
                <w:rFonts w:asciiTheme="minorHAnsi" w:hAnsiTheme="minorHAnsi"/>
                <w:b/>
                <w:lang w:val="en-ZA"/>
              </w:rPr>
              <w:t>Repurchase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265838">
              <w:rPr>
                <w:rFonts w:asciiTheme="minorHAnsi" w:hAnsiTheme="minorHAnsi"/>
                <w:b/>
                <w:lang w:val="en-ZA"/>
              </w:rPr>
              <w:t>Repurchase</w:t>
            </w:r>
            <w:r w:rsidR="00FC4836" w:rsidRPr="003A5C94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</w:t>
            </w:r>
          </w:p>
          <w:p w:rsidR="00FC4836" w:rsidRPr="003A5C94" w:rsidRDefault="00FC483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SSN021</w:t>
            </w:r>
            <w:r w:rsidR="00FC4836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ZAG000110818</w:t>
            </w:r>
          </w:p>
        </w:tc>
        <w:tc>
          <w:tcPr>
            <w:tcW w:w="2925" w:type="dxa"/>
          </w:tcPr>
          <w:p w:rsidR="00DE6F97" w:rsidRPr="003A5C94" w:rsidRDefault="00DE6F97" w:rsidP="00FC483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C4836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C45528">
              <w:rPr>
                <w:rFonts w:asciiTheme="minorHAnsi" w:eastAsia="Times New Roman" w:hAnsiTheme="minorHAnsi"/>
                <w:lang w:val="en-ZA"/>
              </w:rPr>
              <w:t>155,1</w:t>
            </w:r>
            <w:r w:rsidR="00FC4836"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FC4836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45528">
              <w:rPr>
                <w:rFonts w:asciiTheme="minorHAnsi" w:eastAsia="Times New Roman" w:hAnsiTheme="minorHAnsi"/>
                <w:lang w:val="en-ZA"/>
              </w:rPr>
              <w:t>99,3</w:t>
            </w:r>
            <w:r w:rsidR="00DE6F97"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C4836" w:rsidRDefault="00FC483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C4836" w:rsidRPr="003A5C94" w:rsidRDefault="00C45528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Rhadus Snyman</w:t>
      </w:r>
      <w:r w:rsidR="00FC4836">
        <w:rPr>
          <w:rFonts w:asciiTheme="minorHAnsi" w:hAnsiTheme="minorHAnsi" w:cs="Arial"/>
          <w:lang w:val="en-ZA"/>
        </w:rPr>
        <w:tab/>
      </w:r>
      <w:r w:rsidR="00FC4836">
        <w:rPr>
          <w:rFonts w:asciiTheme="minorHAnsi" w:hAnsiTheme="minorHAnsi" w:cs="Arial"/>
          <w:lang w:val="en-ZA"/>
        </w:rPr>
        <w:tab/>
      </w:r>
      <w:r w:rsidR="00FC4836">
        <w:rPr>
          <w:rFonts w:asciiTheme="minorHAnsi" w:hAnsiTheme="minorHAnsi" w:cs="Arial"/>
          <w:lang w:val="en-ZA"/>
        </w:rPr>
        <w:tab/>
        <w:t xml:space="preserve">          Standard Bank of SA Limited</w:t>
      </w:r>
      <w:r w:rsidR="00FC4836">
        <w:rPr>
          <w:rFonts w:asciiTheme="minorHAnsi" w:hAnsiTheme="minorHAnsi" w:cs="Arial"/>
          <w:lang w:val="en-ZA"/>
        </w:rPr>
        <w:tab/>
        <w:t xml:space="preserve">                  </w:t>
      </w:r>
      <w:r>
        <w:rPr>
          <w:rFonts w:asciiTheme="minorHAnsi" w:hAnsiTheme="minorHAnsi" w:cs="Arial"/>
          <w:lang w:val="en-ZA"/>
        </w:rPr>
        <w:t xml:space="preserve">                 +27 11 415 4159</w:t>
      </w:r>
      <w:r w:rsidR="00FC4836">
        <w:rPr>
          <w:rFonts w:asciiTheme="minorHAnsi" w:hAnsiTheme="minorHAnsi" w:cs="Arial"/>
          <w:lang w:val="en-ZA"/>
        </w:rPr>
        <w:t xml:space="preserve">    </w:t>
      </w:r>
    </w:p>
    <w:p w:rsidR="00DE6F97" w:rsidRPr="003A5C94" w:rsidRDefault="00FC4836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E6F97" w:rsidRPr="003A5C94"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58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58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838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28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0E48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3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2017-08-14T10:00:00+00:00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326B08E-2F71-4E58-BEA6-ECC2BBA7F2D1}"/>
</file>

<file path=customXml/itemProps2.xml><?xml version="1.0" encoding="utf-8"?>
<ds:datastoreItem xmlns:ds="http://schemas.openxmlformats.org/officeDocument/2006/customXml" ds:itemID="{6BDD8D13-BCC5-496D-884B-94E33DC2A385}"/>
</file>

<file path=customXml/itemProps3.xml><?xml version="1.0" encoding="utf-8"?>
<ds:datastoreItem xmlns:ds="http://schemas.openxmlformats.org/officeDocument/2006/customXml" ds:itemID="{68AA063A-F5D5-49D7-9EAC-85F570DEF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2017-08-14T09:10:00Z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